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1CC9" w14:textId="6082634C" w:rsidR="008C0336" w:rsidRDefault="009204A2">
      <w:r>
        <w:rPr>
          <w:rFonts w:hint="eastAsia"/>
        </w:rPr>
        <w:t>様式第</w:t>
      </w:r>
      <w:r w:rsidR="000B7DF9">
        <w:rPr>
          <w:rFonts w:hint="eastAsia"/>
        </w:rPr>
        <w:t>４</w:t>
      </w:r>
      <w:r>
        <w:rPr>
          <w:rFonts w:hint="eastAsia"/>
        </w:rPr>
        <w:t>号（第</w:t>
      </w:r>
      <w:r w:rsidR="007A33DC">
        <w:rPr>
          <w:rFonts w:hint="eastAsia"/>
        </w:rPr>
        <w:t>７</w:t>
      </w:r>
      <w:r>
        <w:rPr>
          <w:rFonts w:hint="eastAsia"/>
        </w:rPr>
        <w:t>条関係）</w:t>
      </w:r>
    </w:p>
    <w:p w14:paraId="6952236F" w14:textId="77777777" w:rsidR="000B7DF9" w:rsidRDefault="000B7DF9"/>
    <w:p w14:paraId="0F26400E" w14:textId="041BB1D4" w:rsidR="000B7DF9" w:rsidRPr="00D80F29" w:rsidRDefault="000B7DF9" w:rsidP="000B7DF9">
      <w:pPr>
        <w:jc w:val="center"/>
        <w:rPr>
          <w:sz w:val="24"/>
        </w:rPr>
      </w:pPr>
      <w:r w:rsidRPr="00D80F29">
        <w:rPr>
          <w:rFonts w:hint="eastAsia"/>
          <w:sz w:val="24"/>
        </w:rPr>
        <w:t>飯島町</w:t>
      </w:r>
      <w:r w:rsidR="007A33DC">
        <w:rPr>
          <w:rFonts w:hint="eastAsia"/>
          <w:sz w:val="24"/>
        </w:rPr>
        <w:t>電話でお金詐欺被害防止対策</w:t>
      </w:r>
      <w:r w:rsidR="00AD6A37">
        <w:rPr>
          <w:rFonts w:hint="eastAsia"/>
          <w:sz w:val="24"/>
        </w:rPr>
        <w:t>事業</w:t>
      </w:r>
      <w:r w:rsidR="006E0F0E">
        <w:rPr>
          <w:rFonts w:hint="eastAsia"/>
          <w:sz w:val="24"/>
        </w:rPr>
        <w:t>補助金</w:t>
      </w:r>
      <w:r w:rsidRPr="00D80F29">
        <w:rPr>
          <w:rFonts w:hint="eastAsia"/>
          <w:sz w:val="24"/>
        </w:rPr>
        <w:t>交付請求書</w:t>
      </w:r>
    </w:p>
    <w:p w14:paraId="49740DAF" w14:textId="77777777" w:rsidR="000B7DF9" w:rsidRPr="000B7DF9" w:rsidRDefault="000B7DF9"/>
    <w:p w14:paraId="043DE00C" w14:textId="77777777" w:rsidR="009204A2" w:rsidRDefault="009204A2" w:rsidP="009204A2">
      <w:pPr>
        <w:jc w:val="right"/>
      </w:pPr>
      <w:r>
        <w:rPr>
          <w:rFonts w:hint="eastAsia"/>
        </w:rPr>
        <w:t>年　　月　　日</w:t>
      </w:r>
    </w:p>
    <w:p w14:paraId="54C8EE4C" w14:textId="77777777" w:rsidR="009204A2" w:rsidRDefault="009204A2"/>
    <w:p w14:paraId="3B6AAD74" w14:textId="77777777" w:rsidR="009204A2" w:rsidRDefault="009204A2">
      <w:r>
        <w:rPr>
          <w:rFonts w:hint="eastAsia"/>
        </w:rPr>
        <w:t xml:space="preserve">　</w:t>
      </w:r>
      <w:r w:rsidR="00BE1090">
        <w:rPr>
          <w:rFonts w:hint="eastAsia"/>
        </w:rPr>
        <w:t>（宛先）</w:t>
      </w:r>
      <w:r>
        <w:rPr>
          <w:rFonts w:hint="eastAsia"/>
        </w:rPr>
        <w:t xml:space="preserve">飯島町長　　　　　　　</w:t>
      </w:r>
    </w:p>
    <w:p w14:paraId="068D1ECD" w14:textId="77777777" w:rsidR="009204A2" w:rsidRDefault="009204A2"/>
    <w:p w14:paraId="6EE341E9" w14:textId="77777777" w:rsidR="009204A2" w:rsidRDefault="009204A2"/>
    <w:p w14:paraId="1F6484A1" w14:textId="77777777" w:rsidR="009204A2" w:rsidRDefault="009204A2">
      <w:r>
        <w:rPr>
          <w:rFonts w:hint="eastAsia"/>
        </w:rPr>
        <w:t xml:space="preserve">　　　　　　　　　　　　　　　　　　　　　　　　</w:t>
      </w:r>
      <w:r w:rsidR="00D80F29">
        <w:rPr>
          <w:rFonts w:hint="eastAsia"/>
        </w:rPr>
        <w:t xml:space="preserve">　　　</w:t>
      </w:r>
      <w:r>
        <w:rPr>
          <w:rFonts w:hint="eastAsia"/>
        </w:rPr>
        <w:t xml:space="preserve">　住　　所</w:t>
      </w:r>
    </w:p>
    <w:p w14:paraId="6E40C710" w14:textId="3A9E2CF7" w:rsidR="009204A2" w:rsidRDefault="009204A2">
      <w:r>
        <w:rPr>
          <w:rFonts w:hint="eastAsia"/>
        </w:rPr>
        <w:t xml:space="preserve">　　　　　　　　　　　　　　　　　　　　　　　　　　　　氏　　名</w:t>
      </w:r>
    </w:p>
    <w:p w14:paraId="4621A1F4" w14:textId="77777777" w:rsidR="009204A2" w:rsidRDefault="009204A2">
      <w:r>
        <w:rPr>
          <w:rFonts w:hint="eastAsia"/>
        </w:rPr>
        <w:t xml:space="preserve">　　　　　　　　　　　　　　　　　　　　　　　　　　　　電話番号</w:t>
      </w:r>
    </w:p>
    <w:p w14:paraId="134EF246" w14:textId="77777777" w:rsidR="009204A2" w:rsidRDefault="009204A2"/>
    <w:p w14:paraId="56B118BB" w14:textId="77777777" w:rsidR="009204A2" w:rsidRDefault="009204A2"/>
    <w:p w14:paraId="630EABB4" w14:textId="77777777" w:rsidR="009204A2" w:rsidRDefault="009204A2"/>
    <w:p w14:paraId="44DDF633" w14:textId="26A58812" w:rsidR="009204A2" w:rsidRDefault="009204A2">
      <w:r>
        <w:rPr>
          <w:rFonts w:hint="eastAsia"/>
        </w:rPr>
        <w:t xml:space="preserve">　</w:t>
      </w:r>
      <w:r w:rsidR="00BE1090">
        <w:rPr>
          <w:rFonts w:hint="eastAsia"/>
        </w:rPr>
        <w:t xml:space="preserve">　　　年　　月　　日付　　　第　　　号で交付決定及び確定のあった</w:t>
      </w:r>
      <w:r>
        <w:rPr>
          <w:rFonts w:hint="eastAsia"/>
        </w:rPr>
        <w:t>飯島町</w:t>
      </w:r>
      <w:r w:rsidR="007A33DC">
        <w:rPr>
          <w:rFonts w:hint="eastAsia"/>
        </w:rPr>
        <w:t>電話でお金詐欺被害防止対策</w:t>
      </w:r>
      <w:r w:rsidR="00AD6A37">
        <w:rPr>
          <w:rFonts w:hint="eastAsia"/>
        </w:rPr>
        <w:t>事業</w:t>
      </w:r>
      <w:r>
        <w:rPr>
          <w:rFonts w:hint="eastAsia"/>
        </w:rPr>
        <w:t>補助金</w:t>
      </w:r>
      <w:r w:rsidR="00BE1090">
        <w:rPr>
          <w:rFonts w:hint="eastAsia"/>
        </w:rPr>
        <w:t>について、</w:t>
      </w:r>
      <w:r>
        <w:rPr>
          <w:rFonts w:hint="eastAsia"/>
        </w:rPr>
        <w:t>下記のとおり請求します。</w:t>
      </w:r>
    </w:p>
    <w:p w14:paraId="123AEC41" w14:textId="77777777" w:rsidR="009204A2" w:rsidRDefault="009204A2"/>
    <w:p w14:paraId="79863866" w14:textId="77777777" w:rsidR="009204A2" w:rsidRDefault="009204A2"/>
    <w:p w14:paraId="2D2EA980" w14:textId="77777777" w:rsidR="009204A2" w:rsidRDefault="009204A2" w:rsidP="009204A2">
      <w:pPr>
        <w:pStyle w:val="a3"/>
      </w:pPr>
      <w:r>
        <w:rPr>
          <w:rFonts w:hint="eastAsia"/>
        </w:rPr>
        <w:t>記</w:t>
      </w:r>
    </w:p>
    <w:p w14:paraId="0088D217" w14:textId="77777777" w:rsidR="009204A2" w:rsidRDefault="009204A2" w:rsidP="009204A2"/>
    <w:p w14:paraId="1BF05E60" w14:textId="77777777" w:rsidR="009204A2" w:rsidRDefault="009204A2" w:rsidP="009204A2">
      <w:r>
        <w:rPr>
          <w:rFonts w:hint="eastAsia"/>
        </w:rPr>
        <w:t>１　請求</w:t>
      </w:r>
      <w:r w:rsidR="002B4D98">
        <w:rPr>
          <w:rFonts w:hint="eastAsia"/>
        </w:rPr>
        <w:t xml:space="preserve">金額　　　　　　　　</w:t>
      </w:r>
      <w:r>
        <w:rPr>
          <w:rFonts w:hint="eastAsia"/>
        </w:rPr>
        <w:t>金　　　　　　　　　　　　　　円</w:t>
      </w:r>
    </w:p>
    <w:p w14:paraId="6F614E2F" w14:textId="77777777" w:rsidR="009204A2" w:rsidRDefault="009204A2" w:rsidP="009204A2"/>
    <w:p w14:paraId="03014718" w14:textId="77777777" w:rsidR="009204A2" w:rsidRDefault="009204A2" w:rsidP="009204A2"/>
    <w:p w14:paraId="3F2E0583" w14:textId="108231F2" w:rsidR="00780567" w:rsidRPr="00780567" w:rsidRDefault="009204A2" w:rsidP="00780567">
      <w:pPr>
        <w:rPr>
          <w:rFonts w:hint="eastAsia"/>
        </w:rPr>
      </w:pPr>
      <w:r>
        <w:rPr>
          <w:rFonts w:hint="eastAsia"/>
        </w:rPr>
        <w:t>２　振込先</w:t>
      </w:r>
      <w:r w:rsidR="00BE1090">
        <w:rPr>
          <w:rFonts w:hint="eastAsia"/>
        </w:rPr>
        <w:t>口座</w:t>
      </w:r>
    </w:p>
    <w:tbl>
      <w:tblPr>
        <w:tblStyle w:val="1"/>
        <w:tblW w:w="9270" w:type="dxa"/>
        <w:tblInd w:w="108" w:type="dxa"/>
        <w:tblLook w:val="04A0" w:firstRow="1" w:lastRow="0" w:firstColumn="1" w:lastColumn="0" w:noHBand="0" w:noVBand="1"/>
      </w:tblPr>
      <w:tblGrid>
        <w:gridCol w:w="2128"/>
        <w:gridCol w:w="1652"/>
        <w:gridCol w:w="658"/>
        <w:gridCol w:w="331"/>
        <w:gridCol w:w="331"/>
        <w:gridCol w:w="331"/>
        <w:gridCol w:w="332"/>
        <w:gridCol w:w="331"/>
        <w:gridCol w:w="331"/>
        <w:gridCol w:w="331"/>
        <w:gridCol w:w="332"/>
        <w:gridCol w:w="2182"/>
      </w:tblGrid>
      <w:tr w:rsidR="00780567" w:rsidRPr="00780567" w14:paraId="2104A908" w14:textId="77777777" w:rsidTr="007C36E2">
        <w:tc>
          <w:tcPr>
            <w:tcW w:w="2128" w:type="dxa"/>
            <w:vAlign w:val="center"/>
          </w:tcPr>
          <w:p w14:paraId="6396514C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金融機関名</w:t>
            </w:r>
          </w:p>
        </w:tc>
        <w:tc>
          <w:tcPr>
            <w:tcW w:w="1652" w:type="dxa"/>
            <w:vAlign w:val="center"/>
          </w:tcPr>
          <w:p w14:paraId="18B9C13B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支店名</w:t>
            </w:r>
          </w:p>
        </w:tc>
        <w:tc>
          <w:tcPr>
            <w:tcW w:w="658" w:type="dxa"/>
            <w:vAlign w:val="center"/>
          </w:tcPr>
          <w:p w14:paraId="2936A823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種別</w:t>
            </w:r>
          </w:p>
        </w:tc>
        <w:tc>
          <w:tcPr>
            <w:tcW w:w="2650" w:type="dxa"/>
            <w:gridSpan w:val="8"/>
            <w:vAlign w:val="center"/>
          </w:tcPr>
          <w:p w14:paraId="30DD06EE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口座番号</w:t>
            </w:r>
          </w:p>
        </w:tc>
        <w:tc>
          <w:tcPr>
            <w:tcW w:w="2182" w:type="dxa"/>
            <w:vAlign w:val="center"/>
          </w:tcPr>
          <w:p w14:paraId="2A5FA57D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780567">
              <w:rPr>
                <w:rFonts w:ascii="ＭＳ 明朝" w:hint="eastAsia"/>
                <w:sz w:val="18"/>
                <w:szCs w:val="18"/>
              </w:rPr>
              <w:t>（</w:t>
            </w:r>
            <w:r w:rsidRPr="00780567">
              <w:rPr>
                <w:rFonts w:ascii="ＭＳ 明朝" w:hint="eastAsia"/>
                <w:spacing w:val="45"/>
                <w:sz w:val="18"/>
                <w:szCs w:val="18"/>
              </w:rPr>
              <w:t>フリガ</w:t>
            </w:r>
            <w:r w:rsidRPr="00780567">
              <w:rPr>
                <w:rFonts w:ascii="ＭＳ 明朝" w:hint="eastAsia"/>
                <w:sz w:val="18"/>
                <w:szCs w:val="18"/>
              </w:rPr>
              <w:t>ナ）</w:t>
            </w:r>
          </w:p>
          <w:p w14:paraId="325C7BC3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  <w:spacing w:val="52"/>
              </w:rPr>
              <w:t>口座名</w:t>
            </w:r>
            <w:r w:rsidRPr="00780567">
              <w:rPr>
                <w:rFonts w:ascii="ＭＳ 明朝" w:hint="eastAsia"/>
              </w:rPr>
              <w:t>義</w:t>
            </w:r>
          </w:p>
        </w:tc>
      </w:tr>
      <w:tr w:rsidR="00780567" w:rsidRPr="00780567" w14:paraId="188FF9CA" w14:textId="77777777" w:rsidTr="007C36E2">
        <w:tc>
          <w:tcPr>
            <w:tcW w:w="2128" w:type="dxa"/>
            <w:vAlign w:val="center"/>
          </w:tcPr>
          <w:p w14:paraId="4AD54C6E" w14:textId="77777777" w:rsidR="00780567" w:rsidRPr="00780567" w:rsidRDefault="00780567" w:rsidP="00780567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</w:p>
          <w:p w14:paraId="73E1FE76" w14:textId="77777777" w:rsidR="00780567" w:rsidRPr="00780567" w:rsidRDefault="00780567" w:rsidP="00780567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</w:p>
          <w:p w14:paraId="3FEBE14A" w14:textId="77777777" w:rsidR="00780567" w:rsidRPr="00780567" w:rsidRDefault="00780567" w:rsidP="00780567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572EA76D" w14:textId="77777777" w:rsidR="00780567" w:rsidRPr="00780567" w:rsidRDefault="00780567" w:rsidP="00780567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</w:p>
          <w:p w14:paraId="33D9EEBE" w14:textId="77777777" w:rsidR="00780567" w:rsidRPr="00780567" w:rsidRDefault="00780567" w:rsidP="00780567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</w:p>
          <w:p w14:paraId="4AA8C950" w14:textId="77777777" w:rsidR="00780567" w:rsidRPr="00780567" w:rsidRDefault="00780567" w:rsidP="00780567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</w:p>
          <w:p w14:paraId="483FD72E" w14:textId="77777777" w:rsidR="00780567" w:rsidRPr="00780567" w:rsidRDefault="00780567" w:rsidP="00780567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42EE6BD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780567">
              <w:rPr>
                <w:rFonts w:ascii="ＭＳ 明朝" w:hint="eastAsia"/>
                <w:sz w:val="18"/>
                <w:szCs w:val="18"/>
              </w:rPr>
              <w:t>普通当座</w:t>
            </w:r>
          </w:p>
          <w:p w14:paraId="2656B123" w14:textId="77777777" w:rsidR="00780567" w:rsidRPr="00780567" w:rsidRDefault="00780567" w:rsidP="00780567">
            <w:pPr>
              <w:wordWrap w:val="0"/>
              <w:autoSpaceDE w:val="0"/>
              <w:autoSpaceDN w:val="0"/>
              <w:ind w:left="-51" w:right="-51"/>
              <w:jc w:val="center"/>
              <w:rPr>
                <w:rFonts w:ascii="ＭＳ 明朝"/>
                <w:sz w:val="18"/>
                <w:szCs w:val="18"/>
              </w:rPr>
            </w:pPr>
            <w:r w:rsidRPr="00780567">
              <w:rPr>
                <w:rFonts w:ascii="ＭＳ 明朝"/>
                <w:sz w:val="18"/>
                <w:szCs w:val="18"/>
              </w:rPr>
              <w:t>(</w:t>
            </w:r>
            <w:r w:rsidRPr="00780567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780567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331" w:type="dxa"/>
            <w:tcBorders>
              <w:right w:val="nil"/>
            </w:tcBorders>
          </w:tcPr>
          <w:p w14:paraId="66D64256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44BBC70A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72CFB6C0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25A2E813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75ADF259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2D372B2E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38805E73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2FB43A58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2182" w:type="dxa"/>
          </w:tcPr>
          <w:p w14:paraId="302F1045" w14:textId="77777777" w:rsidR="00780567" w:rsidRPr="00780567" w:rsidRDefault="00780567" w:rsidP="007805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（）</w:t>
            </w:r>
          </w:p>
        </w:tc>
      </w:tr>
    </w:tbl>
    <w:p w14:paraId="666E823D" w14:textId="77777777" w:rsidR="00780567" w:rsidRPr="00780567" w:rsidRDefault="00780567" w:rsidP="00780567">
      <w:pPr>
        <w:wordWrap w:val="0"/>
        <w:autoSpaceDE w:val="0"/>
        <w:autoSpaceDN w:val="0"/>
        <w:spacing w:line="120" w:lineRule="exact"/>
        <w:jc w:val="both"/>
        <w:rPr>
          <w:rFonts w:ascii="ＭＳ 明朝" w:eastAsia="ＭＳ 明朝" w:hAnsi="Century" w:cs="Times New Roman"/>
          <w:szCs w:val="20"/>
        </w:rPr>
      </w:pPr>
    </w:p>
    <w:tbl>
      <w:tblPr>
        <w:tblStyle w:val="1"/>
        <w:tblW w:w="9270" w:type="dxa"/>
        <w:tblInd w:w="108" w:type="dxa"/>
        <w:tblLook w:val="04A0" w:firstRow="1" w:lastRow="0" w:firstColumn="1" w:lastColumn="0" w:noHBand="0" w:noVBand="1"/>
      </w:tblPr>
      <w:tblGrid>
        <w:gridCol w:w="2789"/>
        <w:gridCol w:w="331"/>
        <w:gridCol w:w="332"/>
        <w:gridCol w:w="331"/>
        <w:gridCol w:w="331"/>
        <w:gridCol w:w="333"/>
        <w:gridCol w:w="332"/>
        <w:gridCol w:w="331"/>
        <w:gridCol w:w="331"/>
        <w:gridCol w:w="331"/>
        <w:gridCol w:w="332"/>
        <w:gridCol w:w="331"/>
        <w:gridCol w:w="331"/>
        <w:gridCol w:w="332"/>
        <w:gridCol w:w="2172"/>
      </w:tblGrid>
      <w:tr w:rsidR="00780567" w:rsidRPr="00780567" w14:paraId="0F398C9E" w14:textId="77777777" w:rsidTr="007C36E2">
        <w:tc>
          <w:tcPr>
            <w:tcW w:w="2789" w:type="dxa"/>
            <w:vMerge w:val="restart"/>
            <w:vAlign w:val="center"/>
          </w:tcPr>
          <w:p w14:paraId="38873F6B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ゆうちょ銀行</w:t>
            </w:r>
          </w:p>
        </w:tc>
        <w:tc>
          <w:tcPr>
            <w:tcW w:w="1658" w:type="dxa"/>
            <w:gridSpan w:val="5"/>
            <w:vAlign w:val="center"/>
          </w:tcPr>
          <w:p w14:paraId="3798BCDF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記号（</w:t>
            </w:r>
            <w:r w:rsidRPr="00780567">
              <w:rPr>
                <w:rFonts w:ascii="ＭＳ 明朝"/>
              </w:rPr>
              <w:t>5</w:t>
            </w:r>
            <w:r w:rsidRPr="00780567">
              <w:rPr>
                <w:rFonts w:ascii="ＭＳ 明朝" w:hint="eastAsia"/>
              </w:rPr>
              <w:t>桁）</w:t>
            </w:r>
          </w:p>
        </w:tc>
        <w:tc>
          <w:tcPr>
            <w:tcW w:w="2651" w:type="dxa"/>
            <w:gridSpan w:val="8"/>
            <w:vAlign w:val="center"/>
          </w:tcPr>
          <w:p w14:paraId="7992780C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番号（</w:t>
            </w:r>
            <w:r w:rsidRPr="00780567">
              <w:rPr>
                <w:rFonts w:ascii="ＭＳ 明朝"/>
              </w:rPr>
              <w:t>8</w:t>
            </w:r>
            <w:r w:rsidRPr="00780567">
              <w:rPr>
                <w:rFonts w:ascii="ＭＳ 明朝" w:hint="eastAsia"/>
              </w:rPr>
              <w:t>桁）</w:t>
            </w:r>
          </w:p>
        </w:tc>
        <w:tc>
          <w:tcPr>
            <w:tcW w:w="2172" w:type="dxa"/>
            <w:vAlign w:val="center"/>
          </w:tcPr>
          <w:p w14:paraId="031457AE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780567">
              <w:rPr>
                <w:rFonts w:ascii="ＭＳ 明朝" w:hint="eastAsia"/>
                <w:sz w:val="18"/>
                <w:szCs w:val="18"/>
              </w:rPr>
              <w:t>（</w:t>
            </w:r>
            <w:r w:rsidRPr="00780567">
              <w:rPr>
                <w:rFonts w:ascii="ＭＳ 明朝" w:hint="eastAsia"/>
                <w:spacing w:val="45"/>
                <w:sz w:val="18"/>
                <w:szCs w:val="18"/>
              </w:rPr>
              <w:t>フリガ</w:t>
            </w:r>
            <w:r w:rsidRPr="00780567">
              <w:rPr>
                <w:rFonts w:ascii="ＭＳ 明朝" w:hint="eastAsia"/>
                <w:sz w:val="18"/>
                <w:szCs w:val="18"/>
              </w:rPr>
              <w:t>ナ）</w:t>
            </w:r>
          </w:p>
          <w:p w14:paraId="3E74504E" w14:textId="77777777" w:rsidR="00780567" w:rsidRPr="00780567" w:rsidRDefault="00780567" w:rsidP="0078056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0567">
              <w:rPr>
                <w:rFonts w:ascii="ＭＳ 明朝" w:hint="eastAsia"/>
                <w:spacing w:val="52"/>
              </w:rPr>
              <w:t>口座名</w:t>
            </w:r>
            <w:r w:rsidRPr="00780567">
              <w:rPr>
                <w:rFonts w:ascii="ＭＳ 明朝" w:hint="eastAsia"/>
              </w:rPr>
              <w:t>義</w:t>
            </w:r>
          </w:p>
        </w:tc>
      </w:tr>
      <w:tr w:rsidR="00780567" w:rsidRPr="00780567" w14:paraId="234D7F81" w14:textId="77777777" w:rsidTr="007C36E2">
        <w:tc>
          <w:tcPr>
            <w:tcW w:w="2789" w:type="dxa"/>
            <w:vMerge/>
            <w:vAlign w:val="center"/>
          </w:tcPr>
          <w:p w14:paraId="2DD4506F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</w:tcPr>
          <w:p w14:paraId="451E6D4B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2" w:type="dxa"/>
          </w:tcPr>
          <w:p w14:paraId="3B53AE36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</w:tcPr>
          <w:p w14:paraId="144F30E6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</w:tcPr>
          <w:p w14:paraId="3D13B4E2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3" w:type="dxa"/>
          </w:tcPr>
          <w:p w14:paraId="380F06F6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2" w:type="dxa"/>
          </w:tcPr>
          <w:p w14:paraId="338AE26F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  <w:p w14:paraId="721D98B5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</w:tcPr>
          <w:p w14:paraId="74785688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</w:tcPr>
          <w:p w14:paraId="479C8622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</w:tcPr>
          <w:p w14:paraId="5AD2A163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2" w:type="dxa"/>
          </w:tcPr>
          <w:p w14:paraId="5D864767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</w:tcPr>
          <w:p w14:paraId="036E1E9A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1" w:type="dxa"/>
          </w:tcPr>
          <w:p w14:paraId="3298A7CD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332" w:type="dxa"/>
          </w:tcPr>
          <w:p w14:paraId="256A439C" w14:textId="77777777" w:rsidR="00780567" w:rsidRPr="00780567" w:rsidRDefault="00780567" w:rsidP="00780567">
            <w:pPr>
              <w:wordWrap w:val="0"/>
              <w:autoSpaceDE w:val="0"/>
              <w:autoSpaceDN w:val="0"/>
              <w:jc w:val="both"/>
              <w:rPr>
                <w:rFonts w:ascii="ＭＳ 明朝"/>
              </w:rPr>
            </w:pPr>
          </w:p>
        </w:tc>
        <w:tc>
          <w:tcPr>
            <w:tcW w:w="2172" w:type="dxa"/>
          </w:tcPr>
          <w:p w14:paraId="78B06CDE" w14:textId="77777777" w:rsidR="00780567" w:rsidRPr="00780567" w:rsidRDefault="00780567" w:rsidP="007805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80567">
              <w:rPr>
                <w:rFonts w:ascii="ＭＳ 明朝" w:hint="eastAsia"/>
              </w:rPr>
              <w:t>（）</w:t>
            </w:r>
          </w:p>
        </w:tc>
      </w:tr>
    </w:tbl>
    <w:p w14:paraId="6F213F44" w14:textId="77777777" w:rsidR="00780567" w:rsidRPr="00780567" w:rsidRDefault="00780567" w:rsidP="00780567">
      <w:pPr>
        <w:wordWrap w:val="0"/>
        <w:autoSpaceDE w:val="0"/>
        <w:autoSpaceDN w:val="0"/>
        <w:spacing w:before="60" w:line="240" w:lineRule="auto"/>
        <w:jc w:val="both"/>
        <w:rPr>
          <w:rFonts w:ascii="ＭＳ 明朝" w:eastAsia="ＭＳ 明朝" w:hAnsi="Century" w:cs="Times New Roman"/>
          <w:szCs w:val="21"/>
        </w:rPr>
      </w:pPr>
      <w:r w:rsidRPr="00780567">
        <w:rPr>
          <w:rFonts w:ascii="ＭＳ 明朝" w:eastAsia="ＭＳ 明朝" w:hAnsi="ＭＳ 明朝" w:cs="Times New Roman" w:hint="eastAsia"/>
          <w:szCs w:val="21"/>
        </w:rPr>
        <w:t>ゆうちょ銀行を指定される場合は、通帳の見開き１ページ左上又はキャッシュカードに記載の記号（５桁）と番号（８桁）をご記入ください。</w:t>
      </w:r>
    </w:p>
    <w:p w14:paraId="698517E0" w14:textId="77777777" w:rsidR="00780567" w:rsidRPr="00780567" w:rsidRDefault="00780567" w:rsidP="00780567">
      <w:pPr>
        <w:wordWrap w:val="0"/>
        <w:autoSpaceDE w:val="0"/>
        <w:autoSpaceDN w:val="0"/>
        <w:spacing w:before="60" w:line="240" w:lineRule="auto"/>
        <w:jc w:val="both"/>
        <w:rPr>
          <w:rFonts w:ascii="ＭＳ 明朝" w:eastAsia="ＭＳ 明朝" w:hAnsi="Century" w:cs="Times New Roman"/>
          <w:szCs w:val="20"/>
        </w:rPr>
      </w:pPr>
    </w:p>
    <w:p w14:paraId="5ABC9540" w14:textId="77777777" w:rsidR="009204A2" w:rsidRDefault="009204A2" w:rsidP="009204A2">
      <w:pPr>
        <w:rPr>
          <w:rFonts w:hint="eastAsia"/>
        </w:rPr>
      </w:pPr>
    </w:p>
    <w:sectPr w:rsidR="009204A2" w:rsidSect="009204A2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6E34" w14:textId="77777777" w:rsidR="00EA3A67" w:rsidRDefault="00EA3A67" w:rsidP="00BE1090">
      <w:pPr>
        <w:spacing w:line="240" w:lineRule="auto"/>
      </w:pPr>
      <w:r>
        <w:separator/>
      </w:r>
    </w:p>
  </w:endnote>
  <w:endnote w:type="continuationSeparator" w:id="0">
    <w:p w14:paraId="2F14E58B" w14:textId="77777777" w:rsidR="00EA3A67" w:rsidRDefault="00EA3A67" w:rsidP="00BE1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97D1" w14:textId="77777777" w:rsidR="00EA3A67" w:rsidRDefault="00EA3A67" w:rsidP="00BE1090">
      <w:pPr>
        <w:spacing w:line="240" w:lineRule="auto"/>
      </w:pPr>
      <w:r>
        <w:separator/>
      </w:r>
    </w:p>
  </w:footnote>
  <w:footnote w:type="continuationSeparator" w:id="0">
    <w:p w14:paraId="502B3B87" w14:textId="77777777" w:rsidR="00EA3A67" w:rsidRDefault="00EA3A67" w:rsidP="00BE10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4A2"/>
    <w:rsid w:val="000B7DF9"/>
    <w:rsid w:val="002B4D98"/>
    <w:rsid w:val="004068E3"/>
    <w:rsid w:val="005F68C2"/>
    <w:rsid w:val="006C62A5"/>
    <w:rsid w:val="006E0F0E"/>
    <w:rsid w:val="006F7D64"/>
    <w:rsid w:val="0075213D"/>
    <w:rsid w:val="00780567"/>
    <w:rsid w:val="007A33DC"/>
    <w:rsid w:val="007E3469"/>
    <w:rsid w:val="008C0336"/>
    <w:rsid w:val="009204A2"/>
    <w:rsid w:val="009401E5"/>
    <w:rsid w:val="00AD6A37"/>
    <w:rsid w:val="00B9294A"/>
    <w:rsid w:val="00BE1090"/>
    <w:rsid w:val="00C737AC"/>
    <w:rsid w:val="00D2370D"/>
    <w:rsid w:val="00D80F29"/>
    <w:rsid w:val="00E7170E"/>
    <w:rsid w:val="00EA3A67"/>
    <w:rsid w:val="00E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B31457"/>
  <w15:docId w15:val="{FA9F92BA-5622-45D1-BDD3-A34CF2A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04A2"/>
    <w:pPr>
      <w:jc w:val="center"/>
    </w:pPr>
  </w:style>
  <w:style w:type="character" w:customStyle="1" w:styleId="a4">
    <w:name w:val="記 (文字)"/>
    <w:basedOn w:val="a0"/>
    <w:link w:val="a3"/>
    <w:uiPriority w:val="99"/>
    <w:rsid w:val="009204A2"/>
  </w:style>
  <w:style w:type="paragraph" w:styleId="a5">
    <w:name w:val="Closing"/>
    <w:basedOn w:val="a"/>
    <w:link w:val="a6"/>
    <w:uiPriority w:val="99"/>
    <w:unhideWhenUsed/>
    <w:rsid w:val="009204A2"/>
    <w:pPr>
      <w:jc w:val="right"/>
    </w:pPr>
  </w:style>
  <w:style w:type="character" w:customStyle="1" w:styleId="a6">
    <w:name w:val="結語 (文字)"/>
    <w:basedOn w:val="a0"/>
    <w:link w:val="a5"/>
    <w:uiPriority w:val="99"/>
    <w:rsid w:val="009204A2"/>
  </w:style>
  <w:style w:type="table" w:styleId="a7">
    <w:name w:val="Table Grid"/>
    <w:basedOn w:val="a1"/>
    <w:uiPriority w:val="59"/>
    <w:rsid w:val="00920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1090"/>
  </w:style>
  <w:style w:type="paragraph" w:styleId="aa">
    <w:name w:val="footer"/>
    <w:basedOn w:val="a"/>
    <w:link w:val="ab"/>
    <w:uiPriority w:val="99"/>
    <w:unhideWhenUsed/>
    <w:rsid w:val="00BE1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1090"/>
  </w:style>
  <w:style w:type="table" w:customStyle="1" w:styleId="1">
    <w:name w:val="表 (格子)1"/>
    <w:basedOn w:val="a1"/>
    <w:next w:val="a7"/>
    <w:uiPriority w:val="59"/>
    <w:rsid w:val="00780567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kazutaka.n</dc:creator>
  <cp:lastModifiedBy>平井　慎太郎</cp:lastModifiedBy>
  <cp:revision>10</cp:revision>
  <cp:lastPrinted>2023-01-23T23:44:00Z</cp:lastPrinted>
  <dcterms:created xsi:type="dcterms:W3CDTF">2020-01-14T01:00:00Z</dcterms:created>
  <dcterms:modified xsi:type="dcterms:W3CDTF">2023-01-26T09:16:00Z</dcterms:modified>
</cp:coreProperties>
</file>