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20480F" w14:paraId="46EC08F1" w14:textId="77777777">
        <w:trPr>
          <w:trHeight w:val="400"/>
        </w:trPr>
        <w:tc>
          <w:tcPr>
            <w:tcW w:w="10031" w:type="dxa"/>
            <w:gridSpan w:val="3"/>
          </w:tcPr>
          <w:p w14:paraId="0BA7FEF1" w14:textId="77777777" w:rsidR="0020480F" w:rsidRDefault="003E761E">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20480F" w14:paraId="3298C30B"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81FD187" w14:textId="77777777" w:rsidR="0020480F" w:rsidRDefault="0020480F">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27B608ED" w14:textId="77777777" w:rsidR="0020480F" w:rsidRDefault="0020480F">
            <w:pPr>
              <w:suppressAutoHyphens/>
              <w:kinsoku w:val="0"/>
              <w:wordWrap w:val="0"/>
              <w:autoSpaceDE w:val="0"/>
              <w:autoSpaceDN w:val="0"/>
              <w:spacing w:line="366" w:lineRule="atLeast"/>
              <w:jc w:val="left"/>
              <w:rPr>
                <w:rFonts w:ascii="ＭＳ ゴシック" w:hAnsi="ＭＳ ゴシック"/>
              </w:rPr>
            </w:pPr>
          </w:p>
        </w:tc>
        <w:tc>
          <w:tcPr>
            <w:tcW w:w="3345" w:type="dxa"/>
          </w:tcPr>
          <w:p w14:paraId="0D81409F" w14:textId="77777777" w:rsidR="0020480F" w:rsidRDefault="0020480F">
            <w:pPr>
              <w:suppressAutoHyphens/>
              <w:kinsoku w:val="0"/>
              <w:wordWrap w:val="0"/>
              <w:autoSpaceDE w:val="0"/>
              <w:autoSpaceDN w:val="0"/>
              <w:spacing w:line="366" w:lineRule="atLeast"/>
              <w:jc w:val="left"/>
              <w:rPr>
                <w:rFonts w:ascii="ＭＳ ゴシック" w:hAnsi="ＭＳ ゴシック"/>
              </w:rPr>
            </w:pPr>
          </w:p>
        </w:tc>
      </w:tr>
    </w:tbl>
    <w:p w14:paraId="297F4813" w14:textId="77777777" w:rsidR="0020480F" w:rsidRDefault="003E761E">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20480F" w14:paraId="78EACBE5" w14:textId="77777777">
        <w:tc>
          <w:tcPr>
            <w:tcW w:w="10035" w:type="dxa"/>
            <w:tcBorders>
              <w:top w:val="single" w:sz="4" w:space="0" w:color="000000"/>
              <w:left w:val="single" w:sz="4" w:space="0" w:color="000000"/>
              <w:bottom w:val="single" w:sz="4" w:space="0" w:color="000000"/>
              <w:right w:val="single" w:sz="4" w:space="0" w:color="000000"/>
            </w:tcBorders>
          </w:tcPr>
          <w:p w14:paraId="12FCDAE5" w14:textId="77777777" w:rsidR="0020480F" w:rsidRDefault="0020480F">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663C71" w14:textId="77777777" w:rsidR="0020480F" w:rsidRDefault="003E761E">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中小企業信用保険法第２条第５項第５号の規定による認定申請書（ロ－②）</w:t>
            </w:r>
          </w:p>
          <w:p w14:paraId="322965D6" w14:textId="77777777" w:rsidR="0020480F" w:rsidRDefault="0020480F">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3491B7" w14:textId="77777777" w:rsidR="0020480F" w:rsidRDefault="003E761E">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70C7048D" w14:textId="77777777" w:rsidR="0020480F" w:rsidRDefault="0020480F">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1E0684CB" w14:textId="743615CE" w:rsidR="0020480F" w:rsidRDefault="003E761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451538">
              <w:rPr>
                <w:rFonts w:ascii="ＭＳ ゴシック" w:eastAsia="ＭＳ ゴシック" w:hAnsi="ＭＳ ゴシック" w:hint="eastAsia"/>
                <w:color w:val="000000"/>
                <w:kern w:val="0"/>
              </w:rPr>
              <w:t>飯島町</w:t>
            </w:r>
            <w:r>
              <w:rPr>
                <w:rFonts w:ascii="ＭＳ ゴシック" w:eastAsia="ＭＳ ゴシック" w:hAnsi="ＭＳ ゴシック" w:hint="eastAsia"/>
                <w:color w:val="000000"/>
                <w:kern w:val="0"/>
              </w:rPr>
              <w:t xml:space="preserve">長　</w:t>
            </w:r>
            <w:r w:rsidR="00AF7569">
              <w:rPr>
                <w:rFonts w:ascii="ＭＳ ゴシック" w:eastAsia="ＭＳ ゴシック" w:hAnsi="ＭＳ ゴシック" w:hint="eastAsia"/>
                <w:color w:val="000000"/>
                <w:kern w:val="0"/>
              </w:rPr>
              <w:t>唐澤　隆　様</w:t>
            </w:r>
          </w:p>
          <w:p w14:paraId="7B21250D" w14:textId="77777777" w:rsidR="0020480F" w:rsidRDefault="0020480F">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1976499" w14:textId="77777777" w:rsidR="0020480F" w:rsidRDefault="003E761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67FB2B9A" w14:textId="77777777" w:rsidR="0020480F" w:rsidRDefault="003E761E">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29C4B3F9" w14:textId="77777777" w:rsidR="0020480F" w:rsidRDefault="003E761E">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p>
          <w:p w14:paraId="7A39290D" w14:textId="77777777" w:rsidR="0020480F" w:rsidRDefault="003E761E">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sz w:val="16"/>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sz w:val="16"/>
                <w:u w:val="single" w:color="000000"/>
              </w:rPr>
              <w:t xml:space="preserve">　</w:t>
            </w:r>
            <w:r>
              <w:rPr>
                <w:rFonts w:ascii="ＭＳ ゴシック" w:eastAsia="ＭＳ ゴシック" w:hAnsi="ＭＳ ゴシック" w:hint="eastAsia"/>
                <w:color w:val="000000"/>
                <w:kern w:val="0"/>
                <w:u w:val="single" w:color="000000"/>
              </w:rPr>
              <w:t xml:space="preserve">　　　</w:t>
            </w:r>
          </w:p>
          <w:p w14:paraId="7DE8D081" w14:textId="77777777" w:rsidR="0020480F" w:rsidRDefault="0020480F">
            <w:pPr>
              <w:suppressAutoHyphens/>
              <w:kinsoku w:val="0"/>
              <w:wordWrap w:val="0"/>
              <w:overflowPunct w:val="0"/>
              <w:autoSpaceDE w:val="0"/>
              <w:autoSpaceDN w:val="0"/>
              <w:adjustRightInd w:val="0"/>
              <w:spacing w:line="180" w:lineRule="exact"/>
              <w:jc w:val="left"/>
              <w:textAlignment w:val="baseline"/>
              <w:rPr>
                <w:rFonts w:ascii="ＭＳ ゴシック" w:eastAsia="ＭＳ ゴシック" w:hAnsi="ＭＳ ゴシック"/>
                <w:color w:val="000000"/>
                <w:spacing w:val="16"/>
                <w:kern w:val="0"/>
              </w:rPr>
            </w:pPr>
          </w:p>
          <w:p w14:paraId="6793DD92" w14:textId="77777777" w:rsidR="0020480F" w:rsidRDefault="003E761E">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2EA81BDB" w14:textId="77777777" w:rsidR="0020480F" w:rsidRDefault="003E761E">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20480F" w14:paraId="1EBC4D79"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02417708" w14:textId="77777777" w:rsidR="0020480F" w:rsidRDefault="0020480F">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2480128C" w14:textId="77777777" w:rsidR="0020480F" w:rsidRDefault="0020480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05457E1" w14:textId="77777777" w:rsidR="0020480F" w:rsidRDefault="0020480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8F4E2AA" w14:textId="77777777" w:rsidR="0020480F" w:rsidRDefault="003E761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25A86714" w14:textId="77777777" w:rsidR="0020480F" w:rsidRDefault="003E761E">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48874381" w14:textId="77777777" w:rsidR="0020480F" w:rsidRDefault="003E761E">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事業開始年月日　　　　　　　　　　　　　　　　　　　　　　</w:t>
            </w:r>
            <w:r>
              <w:rPr>
                <w:rFonts w:ascii="ＭＳ ゴシック" w:eastAsia="ＭＳ ゴシック" w:hAnsi="ＭＳ ゴシック" w:hint="eastAsia"/>
                <w:color w:val="000000"/>
                <w:spacing w:val="16"/>
                <w:kern w:val="0"/>
                <w:u w:val="single"/>
              </w:rPr>
              <w:t xml:space="preserve">　　　年　　　月　　　日</w:t>
            </w:r>
          </w:p>
          <w:p w14:paraId="08359285" w14:textId="77777777" w:rsidR="0020480F" w:rsidRDefault="003E761E">
            <w:pPr>
              <w:pStyle w:val="af2"/>
              <w:numPr>
                <w:ilvl w:val="0"/>
                <w:numId w:val="1"/>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原油等の仕入単価の上昇（注２）</w:t>
            </w:r>
          </w:p>
          <w:p w14:paraId="0A42A5F4" w14:textId="77777777" w:rsidR="0020480F" w:rsidRDefault="003E761E">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Ｅ</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指定業種に係る上昇率</w:t>
            </w:r>
            <w:r>
              <w:rPr>
                <w:rFonts w:ascii="ＭＳ ゴシック" w:eastAsia="ＭＳ ゴシック" w:hAnsi="ＭＳ ゴシック"/>
                <w:color w:val="000000"/>
                <w:kern w:val="0"/>
                <w:u w:val="single"/>
              </w:rPr>
              <w:softHyphen/>
            </w:r>
            <w:r>
              <w:rPr>
                <w:rFonts w:ascii="ＭＳ ゴシック" w:eastAsia="ＭＳ ゴシック" w:hAnsi="ＭＳ ゴシック"/>
                <w:color w:val="000000"/>
                <w:kern w:val="0"/>
                <w:u w:val="single"/>
              </w:rPr>
              <w:softHyphen/>
            </w:r>
            <w:r>
              <w:rPr>
                <w:rFonts w:ascii="ＭＳ ゴシック" w:eastAsia="ＭＳ ゴシック" w:hAnsi="ＭＳ ゴシック" w:hint="eastAsia"/>
                <w:color w:val="000000"/>
                <w:kern w:val="0"/>
                <w:u w:val="single"/>
              </w:rPr>
              <w:t xml:space="preserve">　　　　　　　   ％</w:t>
            </w:r>
          </w:p>
          <w:p w14:paraId="39E52682" w14:textId="77777777" w:rsidR="0020480F" w:rsidRDefault="003E761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ｅ</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
          <w:p w14:paraId="27030ACA" w14:textId="77777777" w:rsidR="0020480F" w:rsidRDefault="003E761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Ｅ：原油等の最近１か月間における平均仕入れ単価</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u w:val="single"/>
              </w:rPr>
              <w:t>指定業種に係る平均仕入単価　　　円</w:t>
            </w:r>
          </w:p>
          <w:p w14:paraId="3AC1BEC0" w14:textId="77777777" w:rsidR="0020480F" w:rsidRDefault="003E761E">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w:t>
            </w:r>
            <w:r>
              <w:rPr>
                <w:rFonts w:ascii="ＭＳ ゴシック" w:eastAsia="ＭＳ ゴシック" w:hAnsi="ＭＳ ゴシック"/>
                <w:color w:val="000000"/>
                <w:spacing w:val="16"/>
                <w:kern w:val="0"/>
              </w:rPr>
              <w:t xml:space="preserve">                 </w:t>
            </w:r>
          </w:p>
          <w:p w14:paraId="35BF9DA6" w14:textId="77777777" w:rsidR="0020480F" w:rsidRDefault="003E761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ｅ：Ｅの期間に対応する前年１か月間の平均仕入れ単価</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u w:val="single"/>
              </w:rPr>
              <w:t>指定業種に係る平均仕入単価 　 　円</w:t>
            </w:r>
          </w:p>
          <w:p w14:paraId="130FB13D" w14:textId="77777777" w:rsidR="0020480F" w:rsidRDefault="003E761E">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w:t>
            </w:r>
            <w:r>
              <w:rPr>
                <w:rFonts w:ascii="ＭＳ ゴシック" w:eastAsia="ＭＳ ゴシック" w:hAnsi="ＭＳ ゴシック"/>
                <w:color w:val="000000"/>
                <w:spacing w:val="16"/>
                <w:kern w:val="0"/>
              </w:rPr>
              <w:t xml:space="preserve">                    </w:t>
            </w:r>
          </w:p>
          <w:p w14:paraId="5C0F3305" w14:textId="77777777" w:rsidR="0020480F" w:rsidRDefault="003E761E">
            <w:pPr>
              <w:pStyle w:val="af2"/>
              <w:numPr>
                <w:ilvl w:val="0"/>
                <w:numId w:val="1"/>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原油等が売上原価に占める割合（注２）</w:t>
            </w:r>
          </w:p>
          <w:p w14:paraId="4E253A0E" w14:textId="77777777" w:rsidR="0020480F" w:rsidRDefault="003E761E">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Ｓ</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指定業種に係る依存率</w:t>
            </w:r>
            <w:r>
              <w:rPr>
                <w:rFonts w:ascii="ＭＳ ゴシック" w:eastAsia="ＭＳ ゴシック" w:hAnsi="ＭＳ ゴシック" w:hint="eastAsia"/>
                <w:color w:val="000000"/>
                <w:kern w:val="0"/>
                <w:u w:val="single" w:color="000000"/>
              </w:rPr>
              <w:t xml:space="preserve">　　　　　　　　％</w:t>
            </w:r>
          </w:p>
          <w:p w14:paraId="053112DE" w14:textId="77777777" w:rsidR="0020480F" w:rsidRDefault="003E761E">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全体に係る依存率</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6AD71B7" w14:textId="77777777" w:rsidR="0020480F" w:rsidRDefault="003E761E">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06F0539F" w14:textId="77777777" w:rsidR="0020480F" w:rsidRDefault="003E761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Ｃ：最近１か月の売上原価</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u w:val="single"/>
              </w:rPr>
              <w:t xml:space="preserve">指定業種に係る売上原価 </w:t>
            </w:r>
            <w:r>
              <w:rPr>
                <w:rFonts w:ascii="ＭＳ ゴシック" w:eastAsia="ＭＳ ゴシック" w:hAnsi="ＭＳ ゴシック" w:hint="eastAsia"/>
                <w:color w:val="000000"/>
                <w:kern w:val="0"/>
                <w:u w:val="single" w:color="000000"/>
              </w:rPr>
              <w:t xml:space="preserve">　　　　　　　円</w:t>
            </w:r>
          </w:p>
          <w:p w14:paraId="4CC4C1F1" w14:textId="77777777" w:rsidR="0020480F" w:rsidRDefault="003E761E">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　　　年　　　月）　　　　　　　　　　　　 </w:t>
            </w:r>
            <w:r>
              <w:rPr>
                <w:rFonts w:ascii="ＭＳ ゴシック" w:eastAsia="ＭＳ ゴシック" w:hAnsi="ＭＳ ゴシック" w:hint="eastAsia"/>
                <w:color w:val="000000"/>
                <w:kern w:val="0"/>
                <w:u w:val="single"/>
              </w:rPr>
              <w:t>全体にかかる売上原価</w:t>
            </w:r>
            <w:r>
              <w:rPr>
                <w:rFonts w:ascii="ＭＳ ゴシック" w:eastAsia="ＭＳ ゴシック" w:hAnsi="ＭＳ ゴシック" w:hint="eastAsia"/>
                <w:color w:val="000000"/>
                <w:kern w:val="0"/>
                <w:u w:val="single" w:color="000000"/>
              </w:rPr>
              <w:t xml:space="preserve">　　　　　　　　　　 円</w:t>
            </w:r>
          </w:p>
          <w:p w14:paraId="335129D2" w14:textId="77777777" w:rsidR="0020480F" w:rsidRDefault="003E761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Ｓ：Ｃの売上原価に対応する原油等の仕入額</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指定業種に係る仕入額</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4BBE2D03" w14:textId="77777777" w:rsidR="0020480F" w:rsidRDefault="003E761E">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全体に係る仕入額</w:t>
            </w:r>
            <w:r>
              <w:rPr>
                <w:rFonts w:ascii="ＭＳ ゴシック" w:eastAsia="ＭＳ ゴシック" w:hAnsi="ＭＳ ゴシック" w:hint="eastAsia"/>
                <w:color w:val="000000"/>
                <w:kern w:val="0"/>
                <w:u w:val="single" w:color="000000"/>
              </w:rPr>
              <w:t xml:space="preserve">　　　　　　　　　　　　 円</w:t>
            </w:r>
          </w:p>
          <w:p w14:paraId="59D1B01E" w14:textId="77777777" w:rsidR="0020480F" w:rsidRDefault="003E761E">
            <w:pPr>
              <w:pStyle w:val="af2"/>
              <w:numPr>
                <w:ilvl w:val="0"/>
                <w:numId w:val="1"/>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製品等価格への転嫁の状況（注３）</w:t>
            </w:r>
          </w:p>
          <w:p w14:paraId="5C5E5B8B" w14:textId="77777777" w:rsidR="0020480F" w:rsidRDefault="003E761E">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Ａ</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ａ</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 xml:space="preserve">指定業種に係る転嫁の状況　Ｐ＝　 </w:t>
            </w:r>
            <w:r>
              <w:rPr>
                <w:rFonts w:ascii="ＭＳ ゴシック" w:eastAsia="ＭＳ ゴシック" w:hAnsi="ＭＳ ゴシック"/>
                <w:color w:val="000000"/>
                <w:kern w:val="0"/>
                <w:u w:val="single"/>
              </w:rPr>
              <w:t xml:space="preserve"> </w:t>
            </w:r>
            <w:r>
              <w:rPr>
                <w:rFonts w:ascii="ＭＳ ゴシック" w:eastAsia="ＭＳ ゴシック" w:hAnsi="ＭＳ ゴシック" w:hint="eastAsia"/>
                <w:color w:val="000000"/>
                <w:kern w:val="0"/>
                <w:u w:val="single"/>
              </w:rPr>
              <w:t xml:space="preserve">　　　</w:t>
            </w:r>
          </w:p>
          <w:p w14:paraId="2AEACBDF" w14:textId="77777777" w:rsidR="0020480F" w:rsidRDefault="003E761E">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Ｂ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＝Ｐ</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全体に係る転嫁の状況</w:t>
            </w:r>
            <w:r>
              <w:rPr>
                <w:rFonts w:ascii="ＭＳ ゴシック" w:eastAsia="ＭＳ ゴシック" w:hAnsi="ＭＳ ゴシック" w:hint="eastAsia"/>
                <w:color w:val="000000"/>
                <w:kern w:val="0"/>
                <w:u w:val="single" w:color="000000"/>
              </w:rPr>
              <w:t xml:space="preserve">　Ｐ＝</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0C9C04D4" w14:textId="77777777" w:rsidR="0020480F" w:rsidRDefault="003E761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Ａ：最近３か月間の原油等の仕入額</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指定業種に係る仕入額           </w:t>
            </w:r>
            <w:r>
              <w:rPr>
                <w:rFonts w:ascii="ＭＳ ゴシック" w:eastAsia="ＭＳ ゴシック" w:hAnsi="ＭＳ ゴシック" w:hint="eastAsia"/>
                <w:color w:val="000000"/>
                <w:kern w:val="0"/>
                <w:u w:val="single" w:color="000000"/>
              </w:rPr>
              <w:t>円</w:t>
            </w:r>
          </w:p>
          <w:p w14:paraId="5871F22F" w14:textId="77777777" w:rsidR="0020480F" w:rsidRDefault="003E761E">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　　　年　　　月　　～　　　年　　　月）　　　</w:t>
            </w:r>
            <w:r>
              <w:rPr>
                <w:rFonts w:ascii="ＭＳ ゴシック" w:eastAsia="ＭＳ ゴシック" w:hAnsi="ＭＳ ゴシック" w:hint="eastAsia"/>
                <w:color w:val="000000"/>
                <w:kern w:val="0"/>
                <w:u w:val="single"/>
              </w:rPr>
              <w:t xml:space="preserve">全体に係る仕入額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2664E59E" w14:textId="77777777" w:rsidR="0020480F" w:rsidRDefault="003E761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ａ：Ａの期間に対応する前年３か月間の原油等の仕入額　</w:t>
            </w:r>
            <w:r>
              <w:rPr>
                <w:rFonts w:ascii="ＭＳ ゴシック" w:eastAsia="ＭＳ ゴシック" w:hAnsi="ＭＳ ゴシック" w:hint="eastAsia"/>
                <w:color w:val="000000"/>
                <w:spacing w:val="16"/>
                <w:kern w:val="0"/>
                <w:u w:val="single"/>
              </w:rPr>
              <w:t xml:space="preserve">指定業種に係る仕入額　 </w:t>
            </w:r>
            <w:r>
              <w:rPr>
                <w:rFonts w:ascii="ＭＳ ゴシック" w:eastAsia="ＭＳ ゴシック" w:hAnsi="ＭＳ ゴシック"/>
                <w:color w:val="000000"/>
                <w:spacing w:val="16"/>
                <w:kern w:val="0"/>
                <w:u w:val="single"/>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07C9B17F" w14:textId="77777777" w:rsidR="0020480F" w:rsidRDefault="003E761E">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　　　年　　　月　　～　　　年　　　月）　　　</w:t>
            </w:r>
            <w:r>
              <w:rPr>
                <w:rFonts w:ascii="ＭＳ ゴシック" w:eastAsia="ＭＳ ゴシック" w:hAnsi="ＭＳ ゴシック" w:hint="eastAsia"/>
                <w:color w:val="000000"/>
                <w:kern w:val="0"/>
                <w:u w:val="single"/>
              </w:rPr>
              <w:t xml:space="preserve">全体に係る仕入額　　　　 </w:t>
            </w:r>
            <w:r>
              <w:rPr>
                <w:rFonts w:ascii="ＭＳ ゴシック" w:eastAsia="ＭＳ ゴシック" w:hAnsi="ＭＳ ゴシック"/>
                <w:color w:val="000000"/>
                <w:kern w:val="0"/>
                <w:u w:val="single"/>
              </w:rPr>
              <w:t xml:space="preserve"> </w:t>
            </w:r>
            <w:r>
              <w:rPr>
                <w:rFonts w:ascii="ＭＳ ゴシック" w:eastAsia="ＭＳ ゴシック" w:hAnsi="ＭＳ ゴシック" w:hint="eastAsia"/>
                <w:color w:val="000000"/>
                <w:kern w:val="0"/>
                <w:u w:val="single"/>
              </w:rPr>
              <w:t xml:space="preserve">　　　　  　円</w:t>
            </w:r>
          </w:p>
          <w:p w14:paraId="5FAB1978" w14:textId="77777777" w:rsidR="0020480F" w:rsidRDefault="003E761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Ｂ：最近３か月間の売上高</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指定業種に係る売上高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41FD039C" w14:textId="77777777" w:rsidR="0020480F" w:rsidRDefault="003E761E">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　　　</w:t>
            </w:r>
            <w:r>
              <w:rPr>
                <w:rFonts w:ascii="ＭＳ ゴシック" w:eastAsia="ＭＳ ゴシック" w:hAnsi="ＭＳ ゴシック" w:hint="eastAsia"/>
                <w:color w:val="000000"/>
                <w:kern w:val="0"/>
                <w:u w:val="single"/>
              </w:rPr>
              <w:t xml:space="preserve">全体に係る売上高　　　　　　　　 </w:t>
            </w:r>
            <w:r>
              <w:rPr>
                <w:rFonts w:ascii="ＭＳ ゴシック" w:eastAsia="ＭＳ ゴシック" w:hAnsi="ＭＳ ゴシック"/>
                <w:color w:val="000000"/>
                <w:kern w:val="0"/>
                <w:u w:val="single"/>
              </w:rPr>
              <w:t xml:space="preserve"> </w:t>
            </w:r>
            <w:r>
              <w:rPr>
                <w:rFonts w:ascii="ＭＳ ゴシック" w:eastAsia="ＭＳ ゴシック" w:hAnsi="ＭＳ ゴシック" w:hint="eastAsia"/>
                <w:color w:val="000000"/>
                <w:kern w:val="0"/>
                <w:u w:val="single"/>
              </w:rPr>
              <w:t xml:space="preserve">　　円</w:t>
            </w:r>
          </w:p>
          <w:p w14:paraId="22804A8B" w14:textId="77777777" w:rsidR="0020480F" w:rsidRDefault="003E761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ｂ：Ｂの期間に対応する前年３か月間の売上高</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指定業種に係る売上高</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2EB88C4A" w14:textId="77777777" w:rsidR="0020480F" w:rsidRDefault="003E761E">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　　　年　　　月　　～　　　年　　　月）　　　</w:t>
            </w:r>
            <w:r>
              <w:rPr>
                <w:rFonts w:ascii="ＭＳ ゴシック" w:eastAsia="ＭＳ ゴシック" w:hAnsi="ＭＳ ゴシック" w:hint="eastAsia"/>
                <w:color w:val="000000"/>
                <w:kern w:val="0"/>
                <w:u w:val="single"/>
              </w:rPr>
              <w:t xml:space="preserve">全体に係る売上高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tc>
      </w:tr>
    </w:tbl>
    <w:p w14:paraId="629D084D" w14:textId="77777777" w:rsidR="0020480F" w:rsidRDefault="003E761E">
      <w:pPr>
        <w:suppressAutoHyphens/>
        <w:wordWrap w:val="0"/>
        <w:spacing w:line="240" w:lineRule="exact"/>
        <w:ind w:left="709" w:hanging="709"/>
        <w:jc w:val="left"/>
        <w:textAlignment w:val="baseline"/>
        <w:rPr>
          <w:rFonts w:ascii="ＭＳ ゴシック" w:eastAsia="ＭＳ ゴシック" w:hAnsi="ＭＳ ゴシック"/>
          <w:color w:val="000000"/>
          <w:kern w:val="0"/>
          <w:sz w:val="18"/>
        </w:rPr>
      </w:pPr>
      <w:r>
        <w:rPr>
          <w:rFonts w:ascii="ＭＳ ゴシック" w:eastAsia="ＭＳ ゴシック" w:hAnsi="ＭＳ ゴシック" w:hint="eastAsia"/>
          <w:color w:val="000000"/>
          <w:kern w:val="0"/>
          <w:sz w:val="18"/>
        </w:rPr>
        <w:t>（注１）本様式は、１つの指定業種に属する事業のみを営んでいる場合、又は営んでいる複数の事業が全て指定業種に属する場合に使用する。</w:t>
      </w:r>
    </w:p>
    <w:p w14:paraId="3D545268" w14:textId="77777777" w:rsidR="0020480F" w:rsidRDefault="003E761E">
      <w:pPr>
        <w:suppressAutoHyphens/>
        <w:spacing w:line="230" w:lineRule="exact"/>
        <w:ind w:left="862" w:hanging="862"/>
        <w:jc w:val="left"/>
        <w:textAlignment w:val="baseline"/>
        <w:rPr>
          <w:rFonts w:ascii="ＭＳ ゴシック" w:eastAsia="ＭＳ ゴシック" w:hAnsi="ＭＳ ゴシック"/>
          <w:color w:val="000000"/>
          <w:kern w:val="0"/>
          <w:sz w:val="18"/>
        </w:rPr>
      </w:pPr>
      <w:r>
        <w:rPr>
          <w:rFonts w:ascii="ＭＳ ゴシック" w:eastAsia="ＭＳ ゴシック" w:hAnsi="ＭＳ ゴシック" w:hint="eastAsia"/>
          <w:color w:val="000000"/>
          <w:kern w:val="0"/>
          <w:sz w:val="18"/>
        </w:rPr>
        <w:t>（注２）上昇率及び依存率が２０％以上となっていること。</w:t>
      </w:r>
    </w:p>
    <w:p w14:paraId="66EA30DA" w14:textId="77777777" w:rsidR="0020480F" w:rsidRDefault="003E761E">
      <w:pPr>
        <w:suppressAutoHyphens/>
        <w:spacing w:line="230" w:lineRule="exact"/>
        <w:ind w:left="738" w:hanging="738"/>
        <w:jc w:val="left"/>
        <w:textAlignment w:val="baseline"/>
        <w:rPr>
          <w:rFonts w:ascii="ＭＳ ゴシック" w:eastAsia="ＭＳ ゴシック" w:hAnsi="ＭＳ ゴシック"/>
          <w:color w:val="000000"/>
          <w:kern w:val="0"/>
          <w:sz w:val="18"/>
        </w:rPr>
      </w:pPr>
      <w:r>
        <w:rPr>
          <w:rFonts w:ascii="ＭＳ ゴシック" w:eastAsia="ＭＳ ゴシック" w:hAnsi="ＭＳ ゴシック" w:hint="eastAsia"/>
          <w:color w:val="000000"/>
          <w:kern w:val="0"/>
          <w:sz w:val="18"/>
        </w:rPr>
        <w:t>（注３）Ｐ＞０となっていること。</w:t>
      </w:r>
    </w:p>
    <w:p w14:paraId="41610991" w14:textId="77777777" w:rsidR="0020480F" w:rsidRDefault="003E761E">
      <w:pPr>
        <w:suppressAutoHyphens/>
        <w:spacing w:line="230" w:lineRule="exact"/>
        <w:ind w:left="738" w:hanging="738"/>
        <w:jc w:val="left"/>
        <w:textAlignment w:val="baseline"/>
        <w:rPr>
          <w:rFonts w:ascii="ＭＳ ゴシック" w:eastAsia="ＭＳ ゴシック" w:hAnsi="ＭＳ ゴシック"/>
          <w:color w:val="000000"/>
          <w:spacing w:val="16"/>
          <w:kern w:val="0"/>
          <w:sz w:val="18"/>
        </w:rPr>
      </w:pPr>
      <w:r>
        <w:rPr>
          <w:rFonts w:ascii="ＭＳ ゴシック" w:eastAsia="ＭＳ ゴシック" w:hAnsi="ＭＳ ゴシック" w:hint="eastAsia"/>
          <w:color w:val="000000"/>
          <w:kern w:val="0"/>
          <w:sz w:val="18"/>
        </w:rPr>
        <w:t>（注４）申請者全体の値を記載。</w:t>
      </w:r>
    </w:p>
    <w:p w14:paraId="42B8C882" w14:textId="77777777" w:rsidR="0020480F" w:rsidRDefault="003E761E">
      <w:pPr>
        <w:suppressAutoHyphens/>
        <w:spacing w:line="230" w:lineRule="exact"/>
        <w:ind w:left="1230" w:hanging="1230"/>
        <w:jc w:val="left"/>
        <w:textAlignment w:val="baseline"/>
        <w:rPr>
          <w:rFonts w:ascii="ＭＳ ゴシック" w:eastAsia="ＭＳ ゴシック" w:hAnsi="ＭＳ ゴシック"/>
          <w:color w:val="000000"/>
          <w:spacing w:val="16"/>
          <w:kern w:val="0"/>
          <w:sz w:val="18"/>
        </w:rPr>
      </w:pPr>
      <w:r>
        <w:rPr>
          <w:rFonts w:ascii="ＭＳ ゴシック" w:eastAsia="ＭＳ ゴシック" w:hAnsi="ＭＳ ゴシック" w:hint="eastAsia"/>
          <w:color w:val="000000"/>
          <w:kern w:val="0"/>
          <w:sz w:val="18"/>
        </w:rPr>
        <w:t>（留意事項）</w:t>
      </w:r>
    </w:p>
    <w:p w14:paraId="45F0EBFB" w14:textId="77777777" w:rsidR="0020480F" w:rsidRDefault="003E761E">
      <w:pPr>
        <w:suppressAutoHyphens/>
        <w:spacing w:line="230" w:lineRule="exact"/>
        <w:jc w:val="left"/>
        <w:textAlignment w:val="baseline"/>
        <w:rPr>
          <w:rFonts w:ascii="ＭＳ ゴシック" w:eastAsia="ＭＳ ゴシック" w:hAnsi="ＭＳ ゴシック"/>
          <w:color w:val="000000"/>
          <w:spacing w:val="16"/>
          <w:kern w:val="0"/>
          <w:sz w:val="18"/>
        </w:rPr>
      </w:pPr>
      <w:r>
        <w:rPr>
          <w:rFonts w:ascii="ＭＳ ゴシック" w:eastAsia="ＭＳ ゴシック" w:hAnsi="ＭＳ ゴシック" w:hint="eastAsia"/>
          <w:color w:val="000000"/>
          <w:kern w:val="0"/>
          <w:sz w:val="18"/>
        </w:rPr>
        <w:t xml:space="preserve">　①　本認定とは別に、金融機関及び信用保証協会による金融上の審査があります。</w:t>
      </w:r>
    </w:p>
    <w:p w14:paraId="4699E455" w14:textId="3A6E239A" w:rsidR="0020480F" w:rsidRDefault="003E761E">
      <w:pPr>
        <w:suppressAutoHyphens/>
        <w:spacing w:line="230" w:lineRule="exact"/>
        <w:ind w:leftChars="100" w:left="570" w:hangingChars="200" w:hanging="360"/>
        <w:jc w:val="left"/>
        <w:textAlignment w:val="baseline"/>
        <w:rPr>
          <w:rFonts w:ascii="ＭＳ ゴシック" w:eastAsia="ＭＳ ゴシック" w:hAnsi="ＭＳ ゴシック"/>
          <w:color w:val="000000"/>
          <w:spacing w:val="16"/>
          <w:kern w:val="0"/>
          <w:sz w:val="18"/>
        </w:rPr>
      </w:pPr>
      <w:r>
        <w:rPr>
          <w:rFonts w:ascii="ＭＳ ゴシック" w:eastAsia="ＭＳ ゴシック" w:hAnsi="ＭＳ ゴシック" w:hint="eastAsia"/>
          <w:color w:val="000000"/>
          <w:kern w:val="0"/>
          <w:sz w:val="18"/>
        </w:rPr>
        <w:t xml:space="preserve">②　</w:t>
      </w:r>
      <w:r w:rsidR="00451538">
        <w:rPr>
          <w:rFonts w:ascii="ＭＳ ゴシック" w:eastAsia="ＭＳ ゴシック" w:hAnsi="ＭＳ ゴシック" w:hint="eastAsia"/>
          <w:color w:val="000000"/>
          <w:kern w:val="0"/>
          <w:sz w:val="18"/>
        </w:rPr>
        <w:t>町</w:t>
      </w:r>
      <w:r>
        <w:rPr>
          <w:rFonts w:ascii="ＭＳ ゴシック" w:eastAsia="ＭＳ ゴシック" w:hAnsi="ＭＳ ゴシック" w:hint="eastAsia"/>
          <w:color w:val="000000"/>
          <w:kern w:val="0"/>
          <w:sz w:val="18"/>
        </w:rPr>
        <w:t>長から認定を受けた日から３０日以内に金融機関又は信用保証協会に対して、保証の申込みを行うことが必要です。</w:t>
      </w:r>
    </w:p>
    <w:p w14:paraId="18D97D27" w14:textId="77777777" w:rsidR="0020480F" w:rsidRDefault="00C9501F">
      <w:pPr>
        <w:widowControl/>
        <w:spacing w:line="300" w:lineRule="exact"/>
        <w:ind w:right="1440"/>
        <w:rPr>
          <w:rFonts w:ascii="ＭＳ ゴシック" w:eastAsia="ＭＳ ゴシック" w:hAnsi="ＭＳ ゴシック"/>
          <w:sz w:val="24"/>
        </w:rPr>
      </w:pPr>
      <w:r>
        <w:rPr>
          <w:rFonts w:ascii="ＭＳ ゴシック" w:eastAsia="ＭＳ ゴシック" w:hAnsi="ＭＳ ゴシック"/>
          <w:sz w:val="24"/>
        </w:rPr>
        <w:pict w14:anchorId="6AA306B3">
          <v:group id="_x0000_s1026" style="position:absolute;left:0;text-align:left;margin-left:-5.65pt;margin-top:1.05pt;width:507.35pt;height:92.25pt;z-index:2" coordorigin="1605,13977" coordsize="8709,1800">
            <o:lock v:ext="edit" text="t"/>
            <v:shapetype id="_x0000_t202" coordsize="21600,21600" o:spt="202" path="m,l,21600r21600,l21600,xe">
              <v:stroke joinstyle="miter"/>
              <v:path gradientshapeok="t" o:connecttype="rect"/>
            </v:shapetype>
            <v:shape id="_x0000_s1028" type="#_x0000_t202" style="position:absolute;left:1605;top:13977;width:8613;height:1800" filled="f" strokeweight=".5pt">
              <v:textbox inset="5.85pt,2mm,5.85pt,.7pt">
                <w:txbxContent>
                  <w:p w14:paraId="231BDA67" w14:textId="4C138D65" w:rsidR="0020480F" w:rsidRDefault="00451538">
                    <w:pPr>
                      <w:spacing w:line="270" w:lineRule="exact"/>
                      <w:ind w:firstLineChars="200" w:firstLine="468"/>
                      <w:jc w:val="left"/>
                      <w:rPr>
                        <w:rFonts w:ascii="ＭＳ ゴシック" w:eastAsia="ＭＳ ゴシック" w:hAnsi="ＭＳ ゴシック"/>
                        <w:spacing w:val="12"/>
                      </w:rPr>
                    </w:pPr>
                    <w:r>
                      <w:rPr>
                        <w:rFonts w:ascii="ＭＳ ゴシック" w:eastAsia="ＭＳ ゴシック" w:hAnsi="ＭＳ ゴシック" w:hint="eastAsia"/>
                        <w:spacing w:val="12"/>
                      </w:rPr>
                      <w:t>産振第　　　号</w:t>
                    </w:r>
                  </w:p>
                  <w:p w14:paraId="7E967110" w14:textId="77777777" w:rsidR="0020480F" w:rsidRDefault="003E761E">
                    <w:pPr>
                      <w:spacing w:line="270" w:lineRule="exact"/>
                      <w:ind w:firstLineChars="100" w:firstLine="234"/>
                      <w:jc w:val="left"/>
                      <w:rPr>
                        <w:rFonts w:ascii="ＭＳ ゴシック" w:eastAsia="ＭＳ ゴシック" w:hAnsi="ＭＳ ゴシック"/>
                        <w:spacing w:val="12"/>
                      </w:rPr>
                    </w:pPr>
                    <w:r>
                      <w:rPr>
                        <w:rFonts w:ascii="ＭＳ ゴシック" w:eastAsia="ＭＳ ゴシック" w:hAnsi="ＭＳ ゴシック" w:hint="eastAsia"/>
                        <w:spacing w:val="12"/>
                      </w:rPr>
                      <w:t>令和　　年　　月　　日</w:t>
                    </w:r>
                  </w:p>
                  <w:p w14:paraId="6C7C763C" w14:textId="77777777" w:rsidR="0020480F" w:rsidRDefault="003E761E">
                    <w:pPr>
                      <w:spacing w:line="270" w:lineRule="exact"/>
                      <w:ind w:firstLineChars="100" w:firstLine="234"/>
                      <w:jc w:val="left"/>
                      <w:rPr>
                        <w:rFonts w:ascii="ＭＳ ゴシック" w:eastAsia="ＭＳ ゴシック" w:hAnsi="ＭＳ ゴシック"/>
                        <w:spacing w:val="12"/>
                        <w:sz w:val="18"/>
                      </w:rPr>
                    </w:pPr>
                    <w:r>
                      <w:rPr>
                        <w:rFonts w:ascii="ＭＳ ゴシック" w:eastAsia="ＭＳ ゴシック" w:hAnsi="ＭＳ ゴシック" w:hint="eastAsia"/>
                        <w:spacing w:val="12"/>
                      </w:rPr>
                      <w:t>申請のとおり、相違ないことを認定します。</w:t>
                    </w:r>
                  </w:p>
                  <w:p w14:paraId="7DD0CCB6" w14:textId="77777777" w:rsidR="0020480F" w:rsidRDefault="003E761E">
                    <w:pPr>
                      <w:spacing w:line="270" w:lineRule="exact"/>
                      <w:ind w:firstLineChars="100" w:firstLine="204"/>
                      <w:jc w:val="left"/>
                      <w:rPr>
                        <w:rFonts w:ascii="ＭＳ ゴシック" w:eastAsia="ＭＳ ゴシック" w:hAnsi="ＭＳ ゴシック"/>
                        <w:spacing w:val="12"/>
                        <w:sz w:val="18"/>
                      </w:rPr>
                    </w:pPr>
                    <w:r>
                      <w:rPr>
                        <w:rFonts w:ascii="ＭＳ ゴシック" w:eastAsia="ＭＳ ゴシック" w:hAnsi="ＭＳ ゴシック" w:hint="eastAsia"/>
                        <w:spacing w:val="12"/>
                        <w:sz w:val="18"/>
                      </w:rPr>
                      <w:t>（注）信用保証協会への申込期間：認定日から起算して３０日間</w:t>
                    </w:r>
                  </w:p>
                  <w:p w14:paraId="4E4A5821" w14:textId="77777777" w:rsidR="0020480F" w:rsidRDefault="0020480F">
                    <w:pPr>
                      <w:spacing w:line="180" w:lineRule="exact"/>
                      <w:jc w:val="left"/>
                      <w:rPr>
                        <w:rFonts w:ascii="ＭＳ ゴシック" w:eastAsia="ＭＳ ゴシック" w:hAnsi="ＭＳ ゴシック"/>
                        <w:spacing w:val="12"/>
                      </w:rPr>
                    </w:pPr>
                  </w:p>
                  <w:p w14:paraId="1523C721" w14:textId="629AD97A" w:rsidR="0020480F" w:rsidRDefault="003E761E">
                    <w:pPr>
                      <w:spacing w:line="270" w:lineRule="exact"/>
                      <w:ind w:firstLineChars="1300" w:firstLine="3432"/>
                      <w:jc w:val="left"/>
                      <w:rPr>
                        <w:rFonts w:ascii="ＭＳ ゴシック" w:eastAsia="ＭＳ ゴシック" w:hAnsi="ＭＳ ゴシック"/>
                        <w:spacing w:val="12"/>
                        <w:sz w:val="24"/>
                      </w:rPr>
                    </w:pPr>
                    <w:r>
                      <w:rPr>
                        <w:rFonts w:ascii="ＭＳ ゴシック" w:eastAsia="ＭＳ ゴシック" w:hAnsi="ＭＳ ゴシック" w:hint="eastAsia"/>
                        <w:spacing w:val="12"/>
                        <w:sz w:val="24"/>
                      </w:rPr>
                      <w:t xml:space="preserve">認定者名　　　</w:t>
                    </w:r>
                    <w:r w:rsidR="00451538">
                      <w:rPr>
                        <w:rFonts w:ascii="ＭＳ ゴシック" w:eastAsia="ＭＳ ゴシック" w:hAnsi="ＭＳ ゴシック" w:hint="eastAsia"/>
                        <w:spacing w:val="12"/>
                        <w:sz w:val="24"/>
                      </w:rPr>
                      <w:t>飯島町</w:t>
                    </w:r>
                    <w:r>
                      <w:rPr>
                        <w:rFonts w:ascii="ＭＳ ゴシック" w:eastAsia="ＭＳ ゴシック" w:hAnsi="ＭＳ ゴシック" w:hint="eastAsia"/>
                        <w:spacing w:val="12"/>
                        <w:sz w:val="24"/>
                      </w:rPr>
                      <w:t xml:space="preserve">長　</w:t>
                    </w:r>
                    <w:r>
                      <w:rPr>
                        <w:rFonts w:ascii="ＭＳ ゴシック" w:eastAsia="ＭＳ ゴシック" w:hAnsi="ＭＳ ゴシック"/>
                        <w:spacing w:val="12"/>
                        <w:sz w:val="24"/>
                      </w:rPr>
                      <w:t xml:space="preserve"> </w:t>
                    </w:r>
                  </w:p>
                  <w:p w14:paraId="189AE800" w14:textId="77777777" w:rsidR="0020480F" w:rsidRDefault="0020480F">
                    <w:pPr>
                      <w:jc w:val="left"/>
                      <w:rPr>
                        <w:rFonts w:ascii="Century" w:eastAsia="ＭＳ 明朝" w:hAnsi="Century"/>
                      </w:rPr>
                    </w:pPr>
                  </w:p>
                </w:txbxContent>
              </v:textbox>
            </v:shape>
            <v:shape id="_x0000_s1027" type="#_x0000_t202" style="position:absolute;left:8235;top:13977;width:2079;height:492" filled="f" stroked="f">
              <v:textbox inset="5.85pt,.7pt,5.85pt,.7pt">
                <w:txbxContent>
                  <w:p w14:paraId="19B777AA" w14:textId="77777777" w:rsidR="0020480F" w:rsidRDefault="0020480F">
                    <w:pPr>
                      <w:rPr>
                        <w:rFonts w:ascii="Century" w:eastAsia="ＭＳ 明朝" w:hAnsi="Century"/>
                      </w:rPr>
                    </w:pPr>
                  </w:p>
                </w:txbxContent>
              </v:textbox>
            </v:shape>
          </v:group>
        </w:pict>
      </w:r>
    </w:p>
    <w:sectPr w:rsidR="0020480F">
      <w:footerReference w:type="default" r:id="rId7"/>
      <w:pgSz w:w="11906" w:h="16838"/>
      <w:pgMar w:top="454" w:right="1134" w:bottom="1134"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22A74" w14:textId="77777777" w:rsidR="00C9501F" w:rsidRDefault="00C9501F">
      <w:r>
        <w:separator/>
      </w:r>
    </w:p>
  </w:endnote>
  <w:endnote w:type="continuationSeparator" w:id="0">
    <w:p w14:paraId="07083A43" w14:textId="77777777" w:rsidR="00C9501F" w:rsidRDefault="00C9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82B9" w14:textId="77777777" w:rsidR="0020480F" w:rsidRDefault="0020480F">
    <w:pPr>
      <w:pStyle w:val="a6"/>
      <w:jc w:val="center"/>
    </w:pPr>
  </w:p>
  <w:p w14:paraId="5F15CC25" w14:textId="77777777" w:rsidR="0020480F" w:rsidRDefault="002048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4B711" w14:textId="77777777" w:rsidR="00C9501F" w:rsidRDefault="00C9501F">
      <w:r>
        <w:separator/>
      </w:r>
    </w:p>
  </w:footnote>
  <w:footnote w:type="continuationSeparator" w:id="0">
    <w:p w14:paraId="47AE0739" w14:textId="77777777" w:rsidR="00C9501F" w:rsidRDefault="00C95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760CAC4"/>
    <w:lvl w:ilvl="0" w:tplc="4E50DD9A">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0480F"/>
    <w:rsid w:val="0020480F"/>
    <w:rsid w:val="003E761E"/>
    <w:rsid w:val="00451538"/>
    <w:rsid w:val="00AF7569"/>
    <w:rsid w:val="00C95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FF6269"/>
  <w15:chartTrackingRefBased/>
  <w15:docId w15:val="{FD89ABC7-5FE6-406A-901A-BF40FCD9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table" w:styleId="afb">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464</TotalTime>
  <Pages>1</Pages>
  <Words>299</Words>
  <Characters>1705</Characters>
  <Application>Microsoft Office Word</Application>
  <DocSecurity>0</DocSecurity>
  <Lines>14</Lines>
  <Paragraphs>3</Paragraphs>
  <ScaleCrop>false</ScaleCrop>
  <Company>経済産業省</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南箕輪村</dc:creator>
  <cp:lastModifiedBy>酒井　崇宏</cp:lastModifiedBy>
  <cp:revision>35</cp:revision>
  <cp:lastPrinted>2021-04-28T07:12:00Z</cp:lastPrinted>
  <dcterms:created xsi:type="dcterms:W3CDTF">2012-10-10T20:43:00Z</dcterms:created>
  <dcterms:modified xsi:type="dcterms:W3CDTF">2026-06-03T08:33:00Z</dcterms:modified>
</cp:coreProperties>
</file>